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40" w:rsidRDefault="002E73ED">
      <w:pPr>
        <w:rPr>
          <w:color w:val="141823"/>
          <w:sz w:val="32"/>
          <w:szCs w:val="32"/>
          <w:u w:color="141823"/>
        </w:rPr>
      </w:pPr>
      <w:bookmarkStart w:id="0" w:name="_GoBack"/>
      <w:bookmarkEnd w:id="0"/>
      <w:r>
        <w:rPr>
          <w:color w:val="141823"/>
          <w:sz w:val="32"/>
          <w:szCs w:val="32"/>
          <w:u w:color="141823"/>
        </w:rPr>
        <w:t>About X-</w:t>
      </w:r>
      <w:proofErr w:type="spellStart"/>
      <w:r>
        <w:rPr>
          <w:color w:val="141823"/>
          <w:sz w:val="32"/>
          <w:szCs w:val="32"/>
          <w:u w:color="141823"/>
        </w:rPr>
        <w:t>overing</w:t>
      </w:r>
      <w:proofErr w:type="spellEnd"/>
      <w:r>
        <w:rPr>
          <w:color w:val="141823"/>
          <w:sz w:val="32"/>
          <w:szCs w:val="32"/>
          <w:u w:color="141823"/>
        </w:rPr>
        <w:t xml:space="preserve"> an Open Baffle loudspeaker.</w:t>
      </w:r>
    </w:p>
    <w:p w:rsidR="00707340" w:rsidRDefault="002E73ED">
      <w:pPr>
        <w:rPr>
          <w:color w:val="141823"/>
          <w:u w:color="141823"/>
        </w:rPr>
      </w:pPr>
      <w:r>
        <w:rPr>
          <w:color w:val="141823"/>
          <w:u w:color="141823"/>
        </w:rPr>
        <w:t xml:space="preserve">based on: </w:t>
      </w:r>
      <w:proofErr w:type="spellStart"/>
      <w:r>
        <w:rPr>
          <w:color w:val="141823"/>
          <w:u w:color="141823"/>
        </w:rPr>
        <w:t>PureAudioProject</w:t>
      </w:r>
      <w:proofErr w:type="spellEnd"/>
      <w:r>
        <w:rPr>
          <w:color w:val="141823"/>
          <w:u w:color="141823"/>
        </w:rPr>
        <w:t xml:space="preserve"> Tower Frame Kit (HW </w:t>
      </w:r>
      <w:proofErr w:type="spellStart"/>
      <w:r>
        <w:rPr>
          <w:color w:val="141823"/>
          <w:u w:color="141823"/>
        </w:rPr>
        <w:t>ony</w:t>
      </w:r>
      <w:proofErr w:type="spellEnd"/>
      <w:r>
        <w:rPr>
          <w:color w:val="141823"/>
          <w:u w:color="141823"/>
        </w:rPr>
        <w:t>) and 4 X OB-A15NEO Woofers and Lowther DX3</w:t>
      </w:r>
    </w:p>
    <w:p w:rsidR="00707340" w:rsidRDefault="002E73ED">
      <w:pPr>
        <w:rPr>
          <w:color w:val="141823"/>
          <w:sz w:val="28"/>
          <w:szCs w:val="28"/>
          <w:u w:color="141823"/>
        </w:rPr>
      </w:pPr>
      <w:r>
        <w:rPr>
          <w:color w:val="141823"/>
          <w:sz w:val="28"/>
          <w:szCs w:val="28"/>
          <w:u w:color="141823"/>
        </w:rPr>
        <w:t>First about me.</w:t>
      </w:r>
    </w:p>
    <w:p w:rsidR="00707340" w:rsidRDefault="002E73ED">
      <w:pPr>
        <w:rPr>
          <w:color w:val="141823"/>
          <w:u w:color="141823"/>
        </w:rPr>
      </w:pPr>
      <w:r>
        <w:rPr>
          <w:color w:val="141823"/>
          <w:u w:color="141823"/>
        </w:rPr>
        <w:t>I</w:t>
      </w:r>
      <w:r>
        <w:rPr>
          <w:rFonts w:ascii="Arial Unicode MS" w:hAnsi="Calibri"/>
          <w:color w:val="141823"/>
          <w:u w:color="141823"/>
        </w:rPr>
        <w:t>’</w:t>
      </w:r>
      <w:r>
        <w:rPr>
          <w:color w:val="141823"/>
          <w:u w:color="141823"/>
        </w:rPr>
        <w:t>m Leon Huijgen and I live in the Netherlands.</w:t>
      </w:r>
    </w:p>
    <w:p w:rsidR="00707340" w:rsidRDefault="002E73ED">
      <w:pPr>
        <w:rPr>
          <w:color w:val="141823"/>
          <w:u w:color="141823"/>
        </w:rPr>
      </w:pPr>
      <w:r>
        <w:rPr>
          <w:color w:val="141823"/>
          <w:u w:color="141823"/>
        </w:rPr>
        <w:t xml:space="preserve">Been building and designing loudspeakers for over 50 </w:t>
      </w:r>
      <w:r>
        <w:rPr>
          <w:color w:val="141823"/>
          <w:u w:color="141823"/>
        </w:rPr>
        <w:t>years.</w:t>
      </w:r>
    </w:p>
    <w:p w:rsidR="00707340" w:rsidRDefault="002E73ED">
      <w:pPr>
        <w:rPr>
          <w:color w:val="141823"/>
          <w:u w:color="141823"/>
        </w:rPr>
      </w:pPr>
      <w:r>
        <w:rPr>
          <w:color w:val="141823"/>
          <w:u w:color="141823"/>
        </w:rPr>
        <w:t xml:space="preserve">Over time I centered my designs around the following considerations: </w:t>
      </w:r>
    </w:p>
    <w:p w:rsidR="00707340" w:rsidRDefault="002E73ED">
      <w:pPr>
        <w:rPr>
          <w:color w:val="141823"/>
          <w:u w:color="141823"/>
        </w:rPr>
      </w:pPr>
      <w:r>
        <w:rPr>
          <w:color w:val="141823"/>
          <w:u w:color="141823"/>
        </w:rPr>
        <w:t>- the listener</w:t>
      </w:r>
    </w:p>
    <w:p w:rsidR="00707340" w:rsidRDefault="002E73ED">
      <w:pPr>
        <w:rPr>
          <w:color w:val="141823"/>
          <w:u w:color="141823"/>
        </w:rPr>
      </w:pPr>
      <w:r>
        <w:rPr>
          <w:color w:val="141823"/>
          <w:u w:color="141823"/>
        </w:rPr>
        <w:t>- the room ( and placement)</w:t>
      </w:r>
    </w:p>
    <w:p w:rsidR="00707340" w:rsidRDefault="002E73ED">
      <w:pPr>
        <w:rPr>
          <w:color w:val="141823"/>
          <w:u w:color="141823"/>
        </w:rPr>
      </w:pPr>
      <w:r>
        <w:rPr>
          <w:color w:val="141823"/>
          <w:u w:color="141823"/>
        </w:rPr>
        <w:t>- the front end (electronics)</w:t>
      </w:r>
    </w:p>
    <w:p w:rsidR="00707340" w:rsidRDefault="002E73ED">
      <w:pPr>
        <w:numPr>
          <w:ilvl w:val="0"/>
          <w:numId w:val="2"/>
        </w:numPr>
        <w:tabs>
          <w:tab w:val="num" w:pos="240"/>
        </w:tabs>
        <w:ind w:left="240" w:hanging="240"/>
        <w:rPr>
          <w:rFonts w:eastAsia="Calibri" w:hAnsi="Calibri" w:cs="Calibri"/>
          <w:position w:val="4"/>
          <w:sz w:val="26"/>
          <w:szCs w:val="26"/>
        </w:rPr>
      </w:pPr>
      <w:r>
        <w:rPr>
          <w:color w:val="141823"/>
          <w:u w:color="141823"/>
        </w:rPr>
        <w:t>the units , loading the units and the x-over.</w:t>
      </w:r>
    </w:p>
    <w:p w:rsidR="00707340" w:rsidRDefault="00707340">
      <w:pPr>
        <w:rPr>
          <w:color w:val="141823"/>
          <w:u w:color="141823"/>
        </w:rPr>
      </w:pPr>
    </w:p>
    <w:p w:rsidR="00707340" w:rsidRDefault="002E73ED">
      <w:pPr>
        <w:rPr>
          <w:color w:val="141823"/>
          <w:u w:color="141823"/>
        </w:rPr>
      </w:pPr>
      <w:r>
        <w:rPr>
          <w:color w:val="141823"/>
          <w:u w:color="141823"/>
        </w:rPr>
        <w:t xml:space="preserve">Being me the </w:t>
      </w:r>
      <w:r>
        <w:rPr>
          <w:rFonts w:ascii="Arial Unicode MS" w:hAnsi="Calibri"/>
          <w:color w:val="141823"/>
          <w:u w:color="141823"/>
        </w:rPr>
        <w:t>‘</w:t>
      </w:r>
      <w:r>
        <w:rPr>
          <w:color w:val="141823"/>
          <w:u w:color="141823"/>
        </w:rPr>
        <w:t>Listener</w:t>
      </w:r>
      <w:r>
        <w:rPr>
          <w:rFonts w:ascii="Arial Unicode MS" w:hAnsi="Calibri"/>
          <w:color w:val="141823"/>
          <w:u w:color="141823"/>
        </w:rPr>
        <w:t>’</w:t>
      </w:r>
      <w:r>
        <w:rPr>
          <w:rFonts w:ascii="Arial Unicode MS" w:hAnsi="Calibri"/>
          <w:color w:val="141823"/>
          <w:u w:color="141823"/>
        </w:rPr>
        <w:t xml:space="preserve"> </w:t>
      </w:r>
      <w:r>
        <w:rPr>
          <w:color w:val="141823"/>
          <w:u w:color="141823"/>
        </w:rPr>
        <w:t>during the design process I call th</w:t>
      </w:r>
      <w:r>
        <w:rPr>
          <w:color w:val="141823"/>
          <w:u w:color="141823"/>
        </w:rPr>
        <w:t>is design the Leonidas Variation on Open Baffle.</w:t>
      </w:r>
    </w:p>
    <w:p w:rsidR="00707340" w:rsidRDefault="002E73ED">
      <w:pPr>
        <w:rPr>
          <w:color w:val="141823"/>
          <w:u w:color="141823"/>
        </w:rPr>
      </w:pPr>
      <w:r>
        <w:rPr>
          <w:color w:val="141823"/>
          <w:u w:color="141823"/>
        </w:rPr>
        <w:t>Most of the time I</w:t>
      </w:r>
      <w:r>
        <w:rPr>
          <w:rFonts w:ascii="Arial Unicode MS" w:hAnsi="Calibri"/>
          <w:color w:val="141823"/>
          <w:u w:color="141823"/>
        </w:rPr>
        <w:t>’</w:t>
      </w:r>
      <w:r>
        <w:rPr>
          <w:color w:val="141823"/>
          <w:u w:color="141823"/>
        </w:rPr>
        <w:t>m listening at medium levels of ~85/87dB and when playing loud this is about ~90/92dB.</w:t>
      </w:r>
    </w:p>
    <w:p w:rsidR="00707340" w:rsidRDefault="002E73ED">
      <w:pPr>
        <w:rPr>
          <w:color w:val="141823"/>
          <w:u w:color="141823"/>
        </w:rPr>
      </w:pPr>
      <w:r>
        <w:rPr>
          <w:color w:val="141823"/>
          <w:u w:color="141823"/>
        </w:rPr>
        <w:t xml:space="preserve">Most commercial loudspeakers are voiced at 96 </w:t>
      </w:r>
      <w:proofErr w:type="spellStart"/>
      <w:r>
        <w:rPr>
          <w:color w:val="141823"/>
          <w:u w:color="141823"/>
        </w:rPr>
        <w:t>dB.</w:t>
      </w:r>
      <w:proofErr w:type="spellEnd"/>
    </w:p>
    <w:p w:rsidR="00707340" w:rsidRDefault="002E73ED">
      <w:pPr>
        <w:rPr>
          <w:color w:val="141823"/>
          <w:u w:color="141823"/>
        </w:rPr>
      </w:pPr>
      <w:r>
        <w:rPr>
          <w:color w:val="141823"/>
          <w:u w:color="141823"/>
        </w:rPr>
        <w:t xml:space="preserve">So to experience a balanced sound one always feels </w:t>
      </w:r>
      <w:r>
        <w:rPr>
          <w:color w:val="141823"/>
          <w:u w:color="141823"/>
        </w:rPr>
        <w:t>the urge to play louder (turn up the volume) !!</w:t>
      </w:r>
    </w:p>
    <w:p w:rsidR="00707340" w:rsidRDefault="002E73ED">
      <w:pPr>
        <w:rPr>
          <w:color w:val="141823"/>
          <w:u w:color="141823"/>
        </w:rPr>
      </w:pPr>
      <w:r>
        <w:rPr>
          <w:color w:val="141823"/>
          <w:u w:color="141823"/>
        </w:rPr>
        <w:t>This brings us to the Fletcher &amp; Munson curves.</w:t>
      </w:r>
    </w:p>
    <w:p w:rsidR="00707340" w:rsidRDefault="002E73ED">
      <w:pPr>
        <w:rPr>
          <w:color w:val="141823"/>
          <w:u w:color="141823"/>
        </w:rPr>
      </w:pPr>
      <w:r>
        <w:rPr>
          <w:color w:val="141823"/>
          <w:u w:color="141823"/>
        </w:rPr>
        <w:t>When you carefully study the picture below ;</w:t>
      </w:r>
    </w:p>
    <w:p w:rsidR="00707340" w:rsidRDefault="002E73ED">
      <w:pPr>
        <w:rPr>
          <w:color w:val="141823"/>
          <w:u w:color="141823"/>
        </w:rPr>
      </w:pPr>
      <w:r>
        <w:rPr>
          <w:color w:val="141823"/>
          <w:u w:color="141823"/>
        </w:rPr>
        <w:t>You will notice that for me , to get balanced sound experience , I</w:t>
      </w:r>
      <w:r>
        <w:rPr>
          <w:rFonts w:ascii="Arial Unicode MS" w:hAnsi="Calibri"/>
          <w:color w:val="141823"/>
          <w:u w:color="141823"/>
        </w:rPr>
        <w:t>’</w:t>
      </w:r>
      <w:r>
        <w:rPr>
          <w:color w:val="141823"/>
          <w:u w:color="141823"/>
        </w:rPr>
        <w:t>ll have to voice the x-</w:t>
      </w:r>
      <w:proofErr w:type="spellStart"/>
      <w:r>
        <w:rPr>
          <w:color w:val="141823"/>
          <w:u w:color="141823"/>
        </w:rPr>
        <w:t>ver</w:t>
      </w:r>
      <w:proofErr w:type="spellEnd"/>
      <w:r>
        <w:rPr>
          <w:color w:val="141823"/>
          <w:u w:color="141823"/>
        </w:rPr>
        <w:t xml:space="preserve"> to give me a rising </w:t>
      </w:r>
      <w:r>
        <w:rPr>
          <w:color w:val="141823"/>
          <w:u w:color="141823"/>
        </w:rPr>
        <w:t>tendency below 200Hz going to 20 Hz of , about , 10 dB !!</w:t>
      </w:r>
    </w:p>
    <w:p w:rsidR="00707340" w:rsidRDefault="002E73ED">
      <w:pPr>
        <w:rPr>
          <w:color w:val="141823"/>
          <w:u w:color="141823"/>
        </w:rPr>
      </w:pPr>
      <w:r>
        <w:rPr>
          <w:noProof/>
          <w:color w:val="141823"/>
          <w:u w:color="141823"/>
        </w:rPr>
        <w:lastRenderedPageBreak/>
        <w:drawing>
          <wp:inline distT="0" distB="0" distL="0" distR="0">
            <wp:extent cx="5972810" cy="4327727"/>
            <wp:effectExtent l="0" t="0" r="0" b="0"/>
            <wp:docPr id="1073741825" name="officeArt object" descr="C:\Users\leonidas\Desktop\PDF's\Dynamic Compression_bestanden\Fletcher-Munson_700W.gif"/>
            <wp:cNvGraphicFramePr/>
            <a:graphic xmlns:a="http://schemas.openxmlformats.org/drawingml/2006/main">
              <a:graphicData uri="http://schemas.openxmlformats.org/drawingml/2006/picture">
                <pic:pic xmlns:pic="http://schemas.openxmlformats.org/drawingml/2006/picture">
                  <pic:nvPicPr>
                    <pic:cNvPr id="1073741825" name="image1.gif" descr="C:\Users\leonidas\Desktop\PDF's\Dynamic Compression_bestanden\Fletcher-Munson_700W.gif"/>
                    <pic:cNvPicPr/>
                  </pic:nvPicPr>
                  <pic:blipFill>
                    <a:blip r:embed="rId8">
                      <a:extLst/>
                    </a:blip>
                    <a:stretch>
                      <a:fillRect/>
                    </a:stretch>
                  </pic:blipFill>
                  <pic:spPr>
                    <a:xfrm>
                      <a:off x="0" y="0"/>
                      <a:ext cx="5972810" cy="4327727"/>
                    </a:xfrm>
                    <a:prstGeom prst="rect">
                      <a:avLst/>
                    </a:prstGeom>
                    <a:ln w="12700" cap="flat">
                      <a:noFill/>
                      <a:miter lim="400000"/>
                    </a:ln>
                    <a:effectLst/>
                  </pic:spPr>
                </pic:pic>
              </a:graphicData>
            </a:graphic>
          </wp:inline>
        </w:drawing>
      </w:r>
    </w:p>
    <w:p w:rsidR="00707340" w:rsidRDefault="00707340">
      <w:pPr>
        <w:rPr>
          <w:color w:val="141823"/>
          <w:u w:color="141823"/>
        </w:rPr>
      </w:pPr>
    </w:p>
    <w:p w:rsidR="00707340" w:rsidRDefault="002E73ED">
      <w:pPr>
        <w:rPr>
          <w:color w:val="141823"/>
          <w:u w:color="141823"/>
        </w:rPr>
      </w:pPr>
      <w:r>
        <w:rPr>
          <w:color w:val="141823"/>
          <w:u w:color="141823"/>
        </w:rPr>
        <w:t>This all brings me to my starting point for an x-over .</w:t>
      </w:r>
    </w:p>
    <w:p w:rsidR="00707340" w:rsidRDefault="002E73ED">
      <w:pPr>
        <w:rPr>
          <w:color w:val="141823"/>
          <w:u w:color="141823"/>
        </w:rPr>
      </w:pPr>
      <w:r>
        <w:rPr>
          <w:color w:val="141823"/>
          <w:u w:color="141823"/>
        </w:rPr>
        <w:t>Below you see the basic lay-out.</w:t>
      </w:r>
    </w:p>
    <w:p w:rsidR="00707340" w:rsidRDefault="002E73ED">
      <w:pPr>
        <w:rPr>
          <w:color w:val="141823"/>
          <w:u w:color="141823"/>
        </w:rPr>
      </w:pPr>
      <w:r>
        <w:rPr>
          <w:color w:val="141823"/>
          <w:u w:color="141823"/>
        </w:rPr>
        <w:t>And the explanation how to determine the values.</w:t>
      </w:r>
    </w:p>
    <w:p w:rsidR="00707340" w:rsidRDefault="002E73ED">
      <w:pPr>
        <w:rPr>
          <w:color w:val="141823"/>
          <w:u w:color="141823"/>
        </w:rPr>
      </w:pPr>
      <w:r>
        <w:rPr>
          <w:color w:val="141823"/>
          <w:u w:color="141823"/>
        </w:rPr>
        <w:t xml:space="preserve">I posted this before in </w:t>
      </w:r>
      <w:proofErr w:type="spellStart"/>
      <w:r>
        <w:rPr>
          <w:color w:val="141823"/>
          <w:u w:color="141823"/>
        </w:rPr>
        <w:t>OpenBaffleOnly</w:t>
      </w:r>
      <w:proofErr w:type="spellEnd"/>
      <w:r>
        <w:rPr>
          <w:color w:val="141823"/>
          <w:u w:color="141823"/>
        </w:rPr>
        <w:t>. forum on Facebook</w:t>
      </w:r>
    </w:p>
    <w:p w:rsidR="00707340" w:rsidRDefault="002E73ED">
      <w:pPr>
        <w:rPr>
          <w:color w:val="141823"/>
          <w:u w:color="141823"/>
        </w:rPr>
      </w:pPr>
      <w:r>
        <w:rPr>
          <w:noProof/>
          <w:color w:val="141823"/>
          <w:u w:color="141823"/>
        </w:rPr>
        <w:lastRenderedPageBreak/>
        <w:drawing>
          <wp:inline distT="0" distB="0" distL="0" distR="0">
            <wp:extent cx="6395121" cy="4290061"/>
            <wp:effectExtent l="0" t="0" r="0" b="0"/>
            <wp:docPr id="1073741826" name="officeArt object" descr="https://scontent-ams2-1.xx.fbcdn.net/hphotos-xpa1/v/t1.0-9/11222904_10203039574068710_8174527261650053631_n.jpg?oh=a542b382a90a286c146e0e573a8df457&amp;oe=56C2902B"/>
            <wp:cNvGraphicFramePr/>
            <a:graphic xmlns:a="http://schemas.openxmlformats.org/drawingml/2006/main">
              <a:graphicData uri="http://schemas.openxmlformats.org/drawingml/2006/picture">
                <pic:pic xmlns:pic="http://schemas.openxmlformats.org/drawingml/2006/picture">
                  <pic:nvPicPr>
                    <pic:cNvPr id="1073741826" name="image2.jpg" descr="https://scontent-ams2-1.xx.fbcdn.net/hphotos-xpa1/v/t1.0-9/11222904_10203039574068710_8174527261650053631_n.jpg?oh=a542b382a90a286c146e0e573a8df457&amp;oe=56C2902B"/>
                    <pic:cNvPicPr/>
                  </pic:nvPicPr>
                  <pic:blipFill>
                    <a:blip r:embed="rId9">
                      <a:extLst/>
                    </a:blip>
                    <a:stretch>
                      <a:fillRect/>
                    </a:stretch>
                  </pic:blipFill>
                  <pic:spPr>
                    <a:xfrm>
                      <a:off x="0" y="0"/>
                      <a:ext cx="6395121" cy="4290061"/>
                    </a:xfrm>
                    <a:prstGeom prst="rect">
                      <a:avLst/>
                    </a:prstGeom>
                    <a:ln w="12700" cap="flat">
                      <a:noFill/>
                      <a:miter lim="400000"/>
                    </a:ln>
                    <a:effectLst/>
                  </pic:spPr>
                </pic:pic>
              </a:graphicData>
            </a:graphic>
          </wp:inline>
        </w:drawing>
      </w:r>
    </w:p>
    <w:p w:rsidR="00707340" w:rsidRDefault="00707340">
      <w:pPr>
        <w:rPr>
          <w:color w:val="141823"/>
          <w:u w:color="141823"/>
        </w:rPr>
      </w:pPr>
    </w:p>
    <w:p w:rsidR="00707340" w:rsidRDefault="00707340">
      <w:pPr>
        <w:rPr>
          <w:color w:val="141823"/>
          <w:u w:color="141823"/>
        </w:rPr>
      </w:pPr>
    </w:p>
    <w:p w:rsidR="00707340" w:rsidRDefault="002E73ED">
      <w:pPr>
        <w:shd w:val="clear" w:color="auto" w:fill="E9EAED"/>
        <w:spacing w:after="0" w:line="240" w:lineRule="auto"/>
        <w:rPr>
          <w:rFonts w:ascii="Times New Roman" w:eastAsia="Times New Roman" w:hAnsi="Times New Roman" w:cs="Times New Roman"/>
          <w:color w:val="141823"/>
          <w:sz w:val="24"/>
          <w:szCs w:val="24"/>
          <w:u w:color="141823"/>
        </w:rPr>
      </w:pPr>
      <w:hyperlink r:id="rId10" w:history="1">
        <w:r>
          <w:rPr>
            <w:rStyle w:val="Hyperlink0"/>
            <w:rFonts w:ascii="Times New Roman"/>
          </w:rPr>
          <w:t>Leon Huijgen</w:t>
        </w:r>
      </w:hyperlink>
      <w:r>
        <w:rPr>
          <w:rFonts w:ascii="Times New Roman"/>
          <w:color w:val="141823"/>
          <w:sz w:val="24"/>
          <w:szCs w:val="24"/>
          <w:u w:color="141823"/>
        </w:rPr>
        <w:t xml:space="preserve"> I use the Dick </w:t>
      </w:r>
      <w:proofErr w:type="spellStart"/>
      <w:r>
        <w:rPr>
          <w:rFonts w:ascii="Times New Roman"/>
          <w:color w:val="141823"/>
          <w:sz w:val="24"/>
          <w:szCs w:val="24"/>
          <w:u w:color="141823"/>
        </w:rPr>
        <w:t>Olsher</w:t>
      </w:r>
      <w:proofErr w:type="spellEnd"/>
      <w:r>
        <w:rPr>
          <w:rFonts w:ascii="Times New Roman"/>
          <w:color w:val="141823"/>
          <w:sz w:val="24"/>
          <w:szCs w:val="24"/>
          <w:u w:color="141823"/>
        </w:rPr>
        <w:t xml:space="preserve"> pics ONLY to explain some things. In this picture you see were the room gain kicks in. at about 70 Hz. In my room this is 85 Hz. this determines the value of L1.</w:t>
      </w:r>
    </w:p>
    <w:p w:rsidR="00707340" w:rsidRDefault="00707340">
      <w:pPr>
        <w:shd w:val="clear" w:color="auto" w:fill="E9EAED"/>
        <w:spacing w:after="0" w:line="240" w:lineRule="auto"/>
        <w:rPr>
          <w:rFonts w:ascii="Times New Roman" w:eastAsia="Times New Roman" w:hAnsi="Times New Roman" w:cs="Times New Roman"/>
          <w:color w:val="3B5998"/>
          <w:sz w:val="24"/>
          <w:szCs w:val="24"/>
          <w:u w:color="3B5998"/>
        </w:rPr>
      </w:pPr>
    </w:p>
    <w:p w:rsidR="00707340" w:rsidRDefault="002E73ED">
      <w:pPr>
        <w:rPr>
          <w:rFonts w:ascii="Times New Roman" w:eastAsia="Times New Roman" w:hAnsi="Times New Roman" w:cs="Times New Roman"/>
          <w:sz w:val="24"/>
          <w:szCs w:val="24"/>
        </w:rPr>
      </w:pPr>
      <w:hyperlink r:id="rId11" w:history="1">
        <w:r>
          <w:rPr>
            <w:rStyle w:val="Hyperlink1"/>
            <w:rFonts w:ascii="Times New Roman" w:eastAsia="Times New Roman" w:hAnsi="Times New Roman" w:cs="Times New Roman"/>
          </w:rPr>
          <w:br/>
        </w:r>
      </w:hyperlink>
    </w:p>
    <w:p w:rsidR="00707340" w:rsidRDefault="002E73ED">
      <w:pPr>
        <w:shd w:val="clear" w:color="auto" w:fill="E9EAED"/>
        <w:spacing w:after="0" w:line="240" w:lineRule="auto"/>
        <w:rPr>
          <w:rFonts w:ascii="Times New Roman" w:eastAsia="Times New Roman" w:hAnsi="Times New Roman" w:cs="Times New Roman"/>
          <w:color w:val="3B5998"/>
          <w:sz w:val="24"/>
          <w:szCs w:val="24"/>
          <w:u w:color="3B5998"/>
          <w:lang w:val="nl-NL"/>
        </w:rPr>
      </w:pPr>
      <w:r>
        <w:rPr>
          <w:rFonts w:ascii="Times New Roman" w:eastAsia="Times New Roman" w:hAnsi="Times New Roman" w:cs="Times New Roman"/>
          <w:noProof/>
          <w:color w:val="3B5998"/>
          <w:sz w:val="24"/>
          <w:szCs w:val="24"/>
          <w:u w:color="3B5998"/>
        </w:rPr>
        <w:lastRenderedPageBreak/>
        <w:drawing>
          <wp:inline distT="0" distB="0" distL="0" distR="0">
            <wp:extent cx="5989321" cy="4478169"/>
            <wp:effectExtent l="0" t="0" r="0" b="0"/>
            <wp:docPr id="1073741827" name="officeArt object" descr="foto van Leon Huijgen."/>
            <wp:cNvGraphicFramePr/>
            <a:graphic xmlns:a="http://schemas.openxmlformats.org/drawingml/2006/main">
              <a:graphicData uri="http://schemas.openxmlformats.org/drawingml/2006/picture">
                <pic:pic xmlns:pic="http://schemas.openxmlformats.org/drawingml/2006/picture">
                  <pic:nvPicPr>
                    <pic:cNvPr id="1073741827" name="image3.jpg" descr="foto van Leon Huijgen."/>
                    <pic:cNvPicPr/>
                  </pic:nvPicPr>
                  <pic:blipFill>
                    <a:blip r:embed="rId12">
                      <a:extLst/>
                    </a:blip>
                    <a:stretch>
                      <a:fillRect/>
                    </a:stretch>
                  </pic:blipFill>
                  <pic:spPr>
                    <a:xfrm>
                      <a:off x="0" y="0"/>
                      <a:ext cx="5989321" cy="4478169"/>
                    </a:xfrm>
                    <a:prstGeom prst="rect">
                      <a:avLst/>
                    </a:prstGeom>
                    <a:ln w="12700" cap="flat">
                      <a:noFill/>
                      <a:miter lim="400000"/>
                    </a:ln>
                    <a:effectLst/>
                  </pic:spPr>
                </pic:pic>
              </a:graphicData>
            </a:graphic>
          </wp:inline>
        </w:drawing>
      </w:r>
    </w:p>
    <w:p w:rsidR="00707340" w:rsidRDefault="00707340">
      <w:pPr>
        <w:shd w:val="clear" w:color="auto" w:fill="E9EAED"/>
        <w:spacing w:after="75" w:line="240" w:lineRule="auto"/>
        <w:rPr>
          <w:rFonts w:ascii="Times New Roman" w:eastAsia="Times New Roman" w:hAnsi="Times New Roman" w:cs="Times New Roman"/>
          <w:color w:val="141823"/>
          <w:sz w:val="24"/>
          <w:szCs w:val="24"/>
          <w:u w:color="141823"/>
          <w:lang w:val="nl-NL"/>
        </w:rPr>
      </w:pPr>
    </w:p>
    <w:p w:rsidR="00707340" w:rsidRDefault="002E73ED">
      <w:pPr>
        <w:rPr>
          <w:color w:val="141823"/>
          <w:u w:color="141823"/>
        </w:rPr>
      </w:pPr>
      <w:hyperlink r:id="rId13" w:history="1">
        <w:r>
          <w:rPr>
            <w:rStyle w:val="Hyperlink2"/>
          </w:rPr>
          <w:t>Leon Huijgen</w:t>
        </w:r>
      </w:hyperlink>
      <w:r>
        <w:rPr>
          <w:color w:val="141823"/>
          <w:u w:color="141823"/>
        </w:rPr>
        <w:t xml:space="preserve"> Next step is finding your minus 3db point by C1. Check by measurements at listening position.</w:t>
      </w:r>
    </w:p>
    <w:p w:rsidR="00707340" w:rsidRDefault="002E73ED">
      <w:pPr>
        <w:rPr>
          <w:color w:val="141823"/>
          <w:u w:color="141823"/>
        </w:rPr>
      </w:pPr>
      <w:r>
        <w:rPr>
          <w:color w:val="141823"/>
          <w:u w:color="141823"/>
        </w:rPr>
        <w:t xml:space="preserve">In my case : C1 = 190 </w:t>
      </w:r>
      <w:proofErr w:type="spellStart"/>
      <w:r>
        <w:rPr>
          <w:color w:val="141823"/>
          <w:u w:color="141823"/>
        </w:rPr>
        <w:t>uF</w:t>
      </w:r>
      <w:proofErr w:type="spellEnd"/>
      <w:r>
        <w:rPr>
          <w:color w:val="141823"/>
          <w:u w:color="141823"/>
        </w:rPr>
        <w:t xml:space="preserve">. (most bipolar </w:t>
      </w:r>
      <w:proofErr w:type="spellStart"/>
      <w:r>
        <w:rPr>
          <w:color w:val="141823"/>
          <w:u w:color="141823"/>
        </w:rPr>
        <w:t>elco</w:t>
      </w:r>
      <w:proofErr w:type="spellEnd"/>
      <w:r>
        <w:rPr>
          <w:color w:val="141823"/>
          <w:u w:color="141823"/>
        </w:rPr>
        <w:t xml:space="preserve"> </w:t>
      </w:r>
      <w:r>
        <w:rPr>
          <w:color w:val="141823"/>
          <w:u w:color="141823"/>
        </w:rPr>
        <w:t xml:space="preserve">with 22uF </w:t>
      </w:r>
      <w:proofErr w:type="spellStart"/>
      <w:r>
        <w:rPr>
          <w:color w:val="141823"/>
          <w:u w:color="141823"/>
        </w:rPr>
        <w:t>polyprop</w:t>
      </w:r>
      <w:proofErr w:type="spellEnd"/>
      <w:r>
        <w:rPr>
          <w:color w:val="141823"/>
          <w:u w:color="141823"/>
        </w:rPr>
        <w:t>.)</w:t>
      </w:r>
    </w:p>
    <w:p w:rsidR="00707340" w:rsidRDefault="002E73ED">
      <w:pPr>
        <w:rPr>
          <w:color w:val="141823"/>
          <w:u w:color="141823"/>
        </w:rPr>
      </w:pPr>
      <w:hyperlink r:id="rId14" w:history="1">
        <w:r>
          <w:rPr>
            <w:rStyle w:val="Hyperlink2"/>
          </w:rPr>
          <w:t>Leon Huijgen</w:t>
        </w:r>
      </w:hyperlink>
      <w:r>
        <w:rPr>
          <w:color w:val="141823"/>
          <w:u w:color="141823"/>
        </w:rPr>
        <w:t xml:space="preserve"> Then determine L2 for the DX3 and reduce the level with R2. DC resistance of L2 has to be VERY low (in my case 0,13 ohm) And R2 NEVER lower as 18 ohm!! (At low</w:t>
      </w:r>
      <w:r>
        <w:rPr>
          <w:color w:val="141823"/>
          <w:u w:color="141823"/>
        </w:rPr>
        <w:t xml:space="preserve"> freq. you create a shortcut.) Now you can adjust to taste (make R2 larger for finding the right balance).BTW; R2 has to be at least 20 watt and cooled; it dissipates a lot of power!!</w:t>
      </w:r>
    </w:p>
    <w:p w:rsidR="00707340" w:rsidRDefault="002E73ED">
      <w:pPr>
        <w:rPr>
          <w:color w:val="141823"/>
          <w:u w:color="141823"/>
        </w:rPr>
      </w:pPr>
      <w:r>
        <w:rPr>
          <w:color w:val="141823"/>
          <w:u w:color="141823"/>
        </w:rPr>
        <w:t xml:space="preserve">In my case : L2 = 3,3 </w:t>
      </w:r>
      <w:proofErr w:type="spellStart"/>
      <w:r>
        <w:rPr>
          <w:color w:val="141823"/>
          <w:u w:color="141823"/>
        </w:rPr>
        <w:t>mH</w:t>
      </w:r>
      <w:proofErr w:type="spellEnd"/>
      <w:r>
        <w:rPr>
          <w:color w:val="141823"/>
          <w:u w:color="141823"/>
        </w:rPr>
        <w:t xml:space="preserve"> ; </w:t>
      </w:r>
      <w:proofErr w:type="spellStart"/>
      <w:r>
        <w:rPr>
          <w:color w:val="141823"/>
          <w:u w:color="141823"/>
        </w:rPr>
        <w:t>dcR</w:t>
      </w:r>
      <w:proofErr w:type="spellEnd"/>
      <w:r>
        <w:rPr>
          <w:color w:val="141823"/>
          <w:u w:color="141823"/>
        </w:rPr>
        <w:t xml:space="preserve"> = 0,12 Ohm.</w:t>
      </w:r>
    </w:p>
    <w:p w:rsidR="00707340" w:rsidRDefault="002E73ED">
      <w:pPr>
        <w:rPr>
          <w:color w:val="141823"/>
          <w:u w:color="141823"/>
        </w:rPr>
      </w:pPr>
      <w:r>
        <w:rPr>
          <w:color w:val="141823"/>
          <w:u w:color="141823"/>
        </w:rPr>
        <w:t xml:space="preserve">In my case : R2 = 18 + 4,7 = </w:t>
      </w:r>
      <w:r>
        <w:rPr>
          <w:color w:val="141823"/>
          <w:u w:color="141823"/>
        </w:rPr>
        <w:t>23 Ohm.</w:t>
      </w:r>
    </w:p>
    <w:p w:rsidR="00707340" w:rsidRDefault="002E73ED">
      <w:pPr>
        <w:rPr>
          <w:color w:val="141823"/>
          <w:u w:color="141823"/>
        </w:rPr>
      </w:pPr>
      <w:hyperlink r:id="rId15" w:history="1">
        <w:r>
          <w:rPr>
            <w:rStyle w:val="Hyperlink2"/>
          </w:rPr>
          <w:t>Leon Huijgen</w:t>
        </w:r>
      </w:hyperlink>
      <w:r>
        <w:rPr>
          <w:color w:val="141823"/>
          <w:u w:color="141823"/>
        </w:rPr>
        <w:t xml:space="preserve"> Position of the DX3 on the baffle is critical! For my taste; center at about 8 inches from the side. This gives a mild accent on upper piano and female voices (which I like). If you</w:t>
      </w:r>
      <w:r>
        <w:rPr>
          <w:color w:val="141823"/>
          <w:u w:color="141823"/>
        </w:rPr>
        <w:t xml:space="preserve"> want it more "flat</w:t>
      </w:r>
      <w:r>
        <w:rPr>
          <w:rFonts w:ascii="Arial Unicode MS" w:hAnsi="Calibri"/>
          <w:color w:val="141823"/>
          <w:u w:color="141823"/>
        </w:rPr>
        <w:t>”</w:t>
      </w:r>
      <w:r>
        <w:rPr>
          <w:color w:val="141823"/>
          <w:u w:color="141823"/>
        </w:rPr>
        <w:t>, but still keep the DX3's sonic signature; you go to 6 inches from the side.</w:t>
      </w:r>
    </w:p>
    <w:p w:rsidR="00707340" w:rsidRDefault="00707340">
      <w:pPr>
        <w:rPr>
          <w:color w:val="141823"/>
          <w:u w:color="141823"/>
        </w:rPr>
      </w:pPr>
    </w:p>
    <w:p w:rsidR="00707340" w:rsidRDefault="002E73ED">
      <w:pPr>
        <w:rPr>
          <w:color w:val="141823"/>
          <w:u w:color="141823"/>
        </w:rPr>
      </w:pPr>
      <w:r>
        <w:rPr>
          <w:color w:val="141823"/>
          <w:u w:color="141823"/>
        </w:rPr>
        <w:lastRenderedPageBreak/>
        <w:t>In my case :  Because of the rising by the DX3 I added a contour in the plus of the DX3 .</w:t>
      </w:r>
    </w:p>
    <w:p w:rsidR="00707340" w:rsidRDefault="002E73ED">
      <w:pPr>
        <w:rPr>
          <w:color w:val="141823"/>
          <w:u w:color="141823"/>
        </w:rPr>
      </w:pPr>
      <w:r>
        <w:rPr>
          <w:color w:val="141823"/>
          <w:u w:color="141823"/>
        </w:rPr>
        <w:tab/>
        <w:t>I made 2 :</w:t>
      </w:r>
    </w:p>
    <w:p w:rsidR="00707340" w:rsidRDefault="002E73ED">
      <w:pPr>
        <w:rPr>
          <w:color w:val="141823"/>
          <w:u w:color="141823"/>
        </w:rPr>
      </w:pPr>
      <w:r>
        <w:rPr>
          <w:color w:val="141823"/>
          <w:u w:color="141823"/>
        </w:rPr>
        <w:tab/>
        <w:t xml:space="preserve">First 0,6 </w:t>
      </w:r>
      <w:proofErr w:type="spellStart"/>
      <w:r>
        <w:rPr>
          <w:color w:val="141823"/>
          <w:u w:color="141823"/>
        </w:rPr>
        <w:t>mH</w:t>
      </w:r>
      <w:proofErr w:type="spellEnd"/>
      <w:r>
        <w:rPr>
          <w:color w:val="141823"/>
          <w:u w:color="141823"/>
        </w:rPr>
        <w:t xml:space="preserve"> with 18 Ohm parallel.</w:t>
      </w:r>
    </w:p>
    <w:p w:rsidR="00707340" w:rsidRDefault="002E73ED">
      <w:pPr>
        <w:rPr>
          <w:color w:val="141823"/>
          <w:u w:color="141823"/>
        </w:rPr>
      </w:pPr>
      <w:r>
        <w:rPr>
          <w:color w:val="141823"/>
          <w:u w:color="141823"/>
        </w:rPr>
        <w:tab/>
        <w:t xml:space="preserve">Second 1,2 </w:t>
      </w:r>
      <w:proofErr w:type="spellStart"/>
      <w:r>
        <w:rPr>
          <w:color w:val="141823"/>
          <w:u w:color="141823"/>
        </w:rPr>
        <w:t>mH</w:t>
      </w:r>
      <w:proofErr w:type="spellEnd"/>
      <w:r>
        <w:rPr>
          <w:color w:val="141823"/>
          <w:u w:color="141823"/>
        </w:rPr>
        <w:t xml:space="preserve"> with</w:t>
      </w:r>
      <w:r>
        <w:rPr>
          <w:color w:val="141823"/>
          <w:u w:color="141823"/>
        </w:rPr>
        <w:t xml:space="preserve"> 18 Ohm parallel ; this last one is now running !!</w:t>
      </w:r>
    </w:p>
    <w:p w:rsidR="00707340" w:rsidRDefault="002E73ED">
      <w:pPr>
        <w:rPr>
          <w:color w:val="141823"/>
          <w:u w:color="141823"/>
        </w:rPr>
      </w:pPr>
      <w:r>
        <w:rPr>
          <w:color w:val="141823"/>
          <w:u w:color="141823"/>
        </w:rPr>
        <w:t>Made the picture below with the iPad.</w:t>
      </w:r>
    </w:p>
    <w:p w:rsidR="00707340" w:rsidRDefault="002E73ED">
      <w:pPr>
        <w:rPr>
          <w:color w:val="141823"/>
          <w:u w:color="141823"/>
        </w:rPr>
      </w:pPr>
      <w:r>
        <w:rPr>
          <w:color w:val="141823"/>
          <w:u w:color="141823"/>
        </w:rPr>
        <w:t>At listening position ear level.  Suits my taste very well !!</w:t>
      </w:r>
    </w:p>
    <w:p w:rsidR="00707340" w:rsidRDefault="002E73ED">
      <w:pPr>
        <w:rPr>
          <w:color w:val="141823"/>
          <w:u w:color="141823"/>
        </w:rPr>
      </w:pPr>
      <w:r>
        <w:rPr>
          <w:noProof/>
          <w:color w:val="141823"/>
          <w:u w:color="141823"/>
        </w:rPr>
        <w:drawing>
          <wp:inline distT="0" distB="0" distL="0" distR="0">
            <wp:extent cx="5972810" cy="4478733"/>
            <wp:effectExtent l="0" t="0" r="0" b="0"/>
            <wp:docPr id="1073741828" name="officeArt object" descr="K:\pws\open baffle\left speaker.jpg"/>
            <wp:cNvGraphicFramePr/>
            <a:graphic xmlns:a="http://schemas.openxmlformats.org/drawingml/2006/main">
              <a:graphicData uri="http://schemas.openxmlformats.org/drawingml/2006/picture">
                <pic:pic xmlns:pic="http://schemas.openxmlformats.org/drawingml/2006/picture">
                  <pic:nvPicPr>
                    <pic:cNvPr id="1073741828" name="image4.jpg" descr="K:\pws\open baffle\left speaker.jpg"/>
                    <pic:cNvPicPr/>
                  </pic:nvPicPr>
                  <pic:blipFill>
                    <a:blip r:embed="rId16">
                      <a:extLst/>
                    </a:blip>
                    <a:stretch>
                      <a:fillRect/>
                    </a:stretch>
                  </pic:blipFill>
                  <pic:spPr>
                    <a:xfrm>
                      <a:off x="0" y="0"/>
                      <a:ext cx="5972810" cy="4478733"/>
                    </a:xfrm>
                    <a:prstGeom prst="rect">
                      <a:avLst/>
                    </a:prstGeom>
                    <a:ln w="12700" cap="flat">
                      <a:noFill/>
                      <a:miter lim="400000"/>
                    </a:ln>
                    <a:effectLst/>
                  </pic:spPr>
                </pic:pic>
              </a:graphicData>
            </a:graphic>
          </wp:inline>
        </w:drawing>
      </w:r>
    </w:p>
    <w:p w:rsidR="00707340" w:rsidRDefault="00707340">
      <w:pPr>
        <w:rPr>
          <w:color w:val="141823"/>
          <w:u w:color="141823"/>
        </w:rPr>
      </w:pPr>
    </w:p>
    <w:p w:rsidR="00707340" w:rsidRDefault="002E73ED">
      <w:pPr>
        <w:rPr>
          <w:color w:val="141823"/>
          <w:u w:color="141823"/>
        </w:rPr>
      </w:pPr>
      <w:r>
        <w:rPr>
          <w:color w:val="141823"/>
          <w:u w:color="141823"/>
        </w:rPr>
        <w:t xml:space="preserve">I do hope that above will be of some help to some !! </w:t>
      </w:r>
    </w:p>
    <w:p w:rsidR="00707340" w:rsidRDefault="00707340">
      <w:pPr>
        <w:rPr>
          <w:color w:val="141823"/>
          <w:u w:color="141823"/>
        </w:rPr>
      </w:pPr>
    </w:p>
    <w:p w:rsidR="00707340" w:rsidRDefault="002E73ED">
      <w:pPr>
        <w:ind w:left="720" w:firstLine="720"/>
      </w:pPr>
      <w:r>
        <w:rPr>
          <w:color w:val="141823"/>
          <w:u w:color="141823"/>
        </w:rPr>
        <w:t xml:space="preserve"> Good luck. Leon Huijgen.</w:t>
      </w:r>
    </w:p>
    <w:sectPr w:rsidR="00707340">
      <w:headerReference w:type="default" r:id="rId17"/>
      <w:footerReference w:type="default" r:id="rId18"/>
      <w:pgSz w:w="12240" w:h="15840"/>
      <w:pgMar w:top="1417" w:right="1417" w:bottom="1417" w:left="141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73ED">
      <w:pPr>
        <w:spacing w:after="0" w:line="240" w:lineRule="auto"/>
      </w:pPr>
      <w:r>
        <w:separator/>
      </w:r>
    </w:p>
  </w:endnote>
  <w:endnote w:type="continuationSeparator" w:id="0">
    <w:p w:rsidR="00000000" w:rsidRDefault="002E7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340" w:rsidRDefault="00707340">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73ED">
      <w:pPr>
        <w:spacing w:after="0" w:line="240" w:lineRule="auto"/>
      </w:pPr>
      <w:r>
        <w:separator/>
      </w:r>
    </w:p>
  </w:footnote>
  <w:footnote w:type="continuationSeparator" w:id="0">
    <w:p w:rsidR="00000000" w:rsidRDefault="002E73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340" w:rsidRDefault="00707340">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5698F"/>
    <w:multiLevelType w:val="multilevel"/>
    <w:tmpl w:val="BF1653D0"/>
    <w:lvl w:ilvl="0">
      <w:start w:val="1"/>
      <w:numFmt w:val="bullet"/>
      <w:lvlText w:val="-"/>
      <w:lvlJc w:val="left"/>
      <w:rPr>
        <w:color w:val="141823"/>
        <w:position w:val="4"/>
        <w:u w:color="141823"/>
        <w:rtl w:val="0"/>
      </w:rPr>
    </w:lvl>
    <w:lvl w:ilvl="1">
      <w:start w:val="1"/>
      <w:numFmt w:val="bullet"/>
      <w:lvlText w:val="-"/>
      <w:lvlJc w:val="left"/>
      <w:rPr>
        <w:color w:val="141823"/>
        <w:position w:val="4"/>
        <w:u w:color="141823"/>
        <w:rtl w:val="0"/>
      </w:rPr>
    </w:lvl>
    <w:lvl w:ilvl="2">
      <w:start w:val="1"/>
      <w:numFmt w:val="bullet"/>
      <w:lvlText w:val="-"/>
      <w:lvlJc w:val="left"/>
      <w:rPr>
        <w:color w:val="141823"/>
        <w:position w:val="4"/>
        <w:u w:color="141823"/>
        <w:rtl w:val="0"/>
      </w:rPr>
    </w:lvl>
    <w:lvl w:ilvl="3">
      <w:start w:val="1"/>
      <w:numFmt w:val="bullet"/>
      <w:lvlText w:val="-"/>
      <w:lvlJc w:val="left"/>
      <w:rPr>
        <w:color w:val="141823"/>
        <w:position w:val="4"/>
        <w:u w:color="141823"/>
        <w:rtl w:val="0"/>
      </w:rPr>
    </w:lvl>
    <w:lvl w:ilvl="4">
      <w:start w:val="1"/>
      <w:numFmt w:val="bullet"/>
      <w:lvlText w:val="-"/>
      <w:lvlJc w:val="left"/>
      <w:rPr>
        <w:color w:val="141823"/>
        <w:position w:val="4"/>
        <w:u w:color="141823"/>
        <w:rtl w:val="0"/>
      </w:rPr>
    </w:lvl>
    <w:lvl w:ilvl="5">
      <w:start w:val="1"/>
      <w:numFmt w:val="bullet"/>
      <w:lvlText w:val="-"/>
      <w:lvlJc w:val="left"/>
      <w:rPr>
        <w:color w:val="141823"/>
        <w:position w:val="4"/>
        <w:u w:color="141823"/>
        <w:rtl w:val="0"/>
      </w:rPr>
    </w:lvl>
    <w:lvl w:ilvl="6">
      <w:start w:val="1"/>
      <w:numFmt w:val="bullet"/>
      <w:lvlText w:val="-"/>
      <w:lvlJc w:val="left"/>
      <w:rPr>
        <w:color w:val="141823"/>
        <w:position w:val="4"/>
        <w:u w:color="141823"/>
        <w:rtl w:val="0"/>
      </w:rPr>
    </w:lvl>
    <w:lvl w:ilvl="7">
      <w:start w:val="1"/>
      <w:numFmt w:val="bullet"/>
      <w:lvlText w:val="-"/>
      <w:lvlJc w:val="left"/>
      <w:rPr>
        <w:color w:val="141823"/>
        <w:position w:val="4"/>
        <w:u w:color="141823"/>
        <w:rtl w:val="0"/>
      </w:rPr>
    </w:lvl>
    <w:lvl w:ilvl="8">
      <w:start w:val="1"/>
      <w:numFmt w:val="bullet"/>
      <w:lvlText w:val="-"/>
      <w:lvlJc w:val="left"/>
      <w:rPr>
        <w:color w:val="141823"/>
        <w:position w:val="4"/>
        <w:u w:color="141823"/>
        <w:rtl w:val="0"/>
      </w:rPr>
    </w:lvl>
  </w:abstractNum>
  <w:abstractNum w:abstractNumId="1">
    <w:nsid w:val="5A54247D"/>
    <w:multiLevelType w:val="multilevel"/>
    <w:tmpl w:val="03E6CF4E"/>
    <w:styleLink w:val="Dash"/>
    <w:lvl w:ilvl="0">
      <w:numFmt w:val="bullet"/>
      <w:lvlText w:val="-"/>
      <w:lvlJc w:val="left"/>
      <w:rPr>
        <w:color w:val="141823"/>
        <w:position w:val="4"/>
        <w:u w:color="000000"/>
        <w:rtl w:val="0"/>
      </w:rPr>
    </w:lvl>
    <w:lvl w:ilvl="1">
      <w:start w:val="1"/>
      <w:numFmt w:val="bullet"/>
      <w:lvlText w:val="-"/>
      <w:lvlJc w:val="left"/>
      <w:rPr>
        <w:color w:val="141823"/>
        <w:position w:val="4"/>
        <w:u w:color="141823"/>
        <w:rtl w:val="0"/>
      </w:rPr>
    </w:lvl>
    <w:lvl w:ilvl="2">
      <w:start w:val="1"/>
      <w:numFmt w:val="bullet"/>
      <w:lvlText w:val="-"/>
      <w:lvlJc w:val="left"/>
      <w:rPr>
        <w:color w:val="141823"/>
        <w:position w:val="4"/>
        <w:u w:color="141823"/>
        <w:rtl w:val="0"/>
      </w:rPr>
    </w:lvl>
    <w:lvl w:ilvl="3">
      <w:start w:val="1"/>
      <w:numFmt w:val="bullet"/>
      <w:lvlText w:val="-"/>
      <w:lvlJc w:val="left"/>
      <w:rPr>
        <w:color w:val="141823"/>
        <w:position w:val="4"/>
        <w:u w:color="141823"/>
        <w:rtl w:val="0"/>
      </w:rPr>
    </w:lvl>
    <w:lvl w:ilvl="4">
      <w:start w:val="1"/>
      <w:numFmt w:val="bullet"/>
      <w:lvlText w:val="-"/>
      <w:lvlJc w:val="left"/>
      <w:rPr>
        <w:color w:val="141823"/>
        <w:position w:val="4"/>
        <w:u w:color="141823"/>
        <w:rtl w:val="0"/>
      </w:rPr>
    </w:lvl>
    <w:lvl w:ilvl="5">
      <w:start w:val="1"/>
      <w:numFmt w:val="bullet"/>
      <w:lvlText w:val="-"/>
      <w:lvlJc w:val="left"/>
      <w:rPr>
        <w:color w:val="141823"/>
        <w:position w:val="4"/>
        <w:u w:color="141823"/>
        <w:rtl w:val="0"/>
      </w:rPr>
    </w:lvl>
    <w:lvl w:ilvl="6">
      <w:start w:val="1"/>
      <w:numFmt w:val="bullet"/>
      <w:lvlText w:val="-"/>
      <w:lvlJc w:val="left"/>
      <w:rPr>
        <w:color w:val="141823"/>
        <w:position w:val="4"/>
        <w:u w:color="141823"/>
        <w:rtl w:val="0"/>
      </w:rPr>
    </w:lvl>
    <w:lvl w:ilvl="7">
      <w:start w:val="1"/>
      <w:numFmt w:val="bullet"/>
      <w:lvlText w:val="-"/>
      <w:lvlJc w:val="left"/>
      <w:rPr>
        <w:color w:val="141823"/>
        <w:position w:val="4"/>
        <w:u w:color="141823"/>
        <w:rtl w:val="0"/>
      </w:rPr>
    </w:lvl>
    <w:lvl w:ilvl="8">
      <w:start w:val="1"/>
      <w:numFmt w:val="bullet"/>
      <w:lvlText w:val="-"/>
      <w:lvlJc w:val="left"/>
      <w:rPr>
        <w:color w:val="141823"/>
        <w:position w:val="4"/>
        <w:u w:color="141823"/>
        <w:rtl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07340"/>
    <w:rsid w:val="002E73ED"/>
    <w:rsid w:val="00707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after="200" w:line="276" w:lineRule="auto"/>
    </w:pPr>
    <w:rPr>
      <w:rFonts w:ascii="Calibri" w:hAnsi="Arial Unicode MS" w:cs="Arial Unicode MS"/>
      <w:color w:val="000000"/>
      <w:sz w:val="22"/>
      <w:szCs w:val="22"/>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w:hAnsi="Arial Unicode MS" w:cs="Arial Unicode MS"/>
      <w:color w:val="000000"/>
      <w:sz w:val="24"/>
      <w:szCs w:val="24"/>
    </w:rPr>
  </w:style>
  <w:style w:type="numbering" w:customStyle="1" w:styleId="Dash">
    <w:name w:val="Dash"/>
    <w:pPr>
      <w:numPr>
        <w:numId w:val="2"/>
      </w:numPr>
    </w:pPr>
  </w:style>
  <w:style w:type="character" w:customStyle="1" w:styleId="None">
    <w:name w:val="None"/>
  </w:style>
  <w:style w:type="character" w:customStyle="1" w:styleId="Hyperlink0">
    <w:name w:val="Hyperlink.0"/>
    <w:basedOn w:val="None"/>
    <w:rPr>
      <w:color w:val="3B5998"/>
      <w:sz w:val="24"/>
      <w:szCs w:val="24"/>
      <w:u w:color="3B5998"/>
    </w:rPr>
  </w:style>
  <w:style w:type="character" w:customStyle="1" w:styleId="Hyperlink1">
    <w:name w:val="Hyperlink.1"/>
    <w:basedOn w:val="None"/>
    <w:rPr>
      <w:sz w:val="24"/>
      <w:szCs w:val="24"/>
    </w:rPr>
  </w:style>
  <w:style w:type="character" w:customStyle="1" w:styleId="Hyperlink2">
    <w:name w:val="Hyperlink.2"/>
    <w:basedOn w:val="None"/>
    <w:rPr>
      <w:color w:val="3B5998"/>
      <w:u w:color="3B599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pPr>
      <w:spacing w:after="200" w:line="276" w:lineRule="auto"/>
    </w:pPr>
    <w:rPr>
      <w:rFonts w:ascii="Calibri" w:hAnsi="Arial Unicode MS" w:cs="Arial Unicode MS"/>
      <w:color w:val="000000"/>
      <w:sz w:val="22"/>
      <w:szCs w:val="22"/>
      <w:u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w:hAnsi="Arial Unicode MS" w:cs="Arial Unicode MS"/>
      <w:color w:val="000000"/>
      <w:sz w:val="24"/>
      <w:szCs w:val="24"/>
    </w:rPr>
  </w:style>
  <w:style w:type="numbering" w:customStyle="1" w:styleId="Dash">
    <w:name w:val="Dash"/>
    <w:pPr>
      <w:numPr>
        <w:numId w:val="2"/>
      </w:numPr>
    </w:pPr>
  </w:style>
  <w:style w:type="character" w:customStyle="1" w:styleId="None">
    <w:name w:val="None"/>
  </w:style>
  <w:style w:type="character" w:customStyle="1" w:styleId="Hyperlink0">
    <w:name w:val="Hyperlink.0"/>
    <w:basedOn w:val="None"/>
    <w:rPr>
      <w:color w:val="3B5998"/>
      <w:sz w:val="24"/>
      <w:szCs w:val="24"/>
      <w:u w:color="3B5998"/>
    </w:rPr>
  </w:style>
  <w:style w:type="character" w:customStyle="1" w:styleId="Hyperlink1">
    <w:name w:val="Hyperlink.1"/>
    <w:basedOn w:val="None"/>
    <w:rPr>
      <w:sz w:val="24"/>
      <w:szCs w:val="24"/>
    </w:rPr>
  </w:style>
  <w:style w:type="character" w:customStyle="1" w:styleId="Hyperlink2">
    <w:name w:val="Hyperlink.2"/>
    <w:basedOn w:val="None"/>
    <w:rPr>
      <w:color w:val="3B5998"/>
      <w:u w:color="3B599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facebook.com/leon.huijgen?fref=ufi"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acebook.com/photo.php?fbid=10203039579828854&amp;set=p.10203039579828854&amp;type=3" TargetMode="External"/><Relationship Id="rId5" Type="http://schemas.openxmlformats.org/officeDocument/2006/relationships/webSettings" Target="webSettings.xml"/><Relationship Id="rId15" Type="http://schemas.openxmlformats.org/officeDocument/2006/relationships/hyperlink" Target="https://www.facebook.com/leon.huijgen" TargetMode="External"/><Relationship Id="rId10" Type="http://schemas.openxmlformats.org/officeDocument/2006/relationships/hyperlink" Target="https://www.facebook.com/leon.huijgen?fref=uf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acebook.com/leon.huijgen?fref=ufi"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466</Words>
  <Characters>2662</Characters>
  <Application>Microsoft Office Word</Application>
  <DocSecurity>4</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leonidas</dc:creator>
  <cp:lastModifiedBy>7acermini7</cp:lastModifiedBy>
  <cp:revision>2</cp:revision>
  <dcterms:created xsi:type="dcterms:W3CDTF">2015-10-29T09:15:00Z</dcterms:created>
  <dcterms:modified xsi:type="dcterms:W3CDTF">2015-10-29T09:15:00Z</dcterms:modified>
</cp:coreProperties>
</file>